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9" w:rsidRPr="006464D1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</w:t>
      </w:r>
    </w:p>
    <w:p w:rsidR="00B704F9" w:rsidRPr="006464D1" w:rsidRDefault="00C12C11" w:rsidP="00B70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99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99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99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99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99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</w:p>
    <w:p w:rsidR="00C12C11" w:rsidRDefault="00B704F9" w:rsidP="00B4525D">
      <w:pPr>
        <w:ind w:firstLine="708"/>
        <w:jc w:val="center"/>
        <w:rPr>
          <w:b/>
          <w:sz w:val="28"/>
          <w:szCs w:val="28"/>
        </w:rPr>
      </w:pPr>
      <w:r w:rsidRPr="006464D1">
        <w:rPr>
          <w:b/>
          <w:sz w:val="28"/>
          <w:szCs w:val="28"/>
        </w:rPr>
        <w:t>о результатах</w:t>
      </w:r>
      <w:r w:rsidR="002E0CE6" w:rsidRPr="006464D1">
        <w:rPr>
          <w:b/>
          <w:sz w:val="28"/>
          <w:szCs w:val="28"/>
        </w:rPr>
        <w:t xml:space="preserve"> деятельности</w:t>
      </w:r>
      <w:r w:rsidRPr="006464D1">
        <w:rPr>
          <w:b/>
          <w:sz w:val="28"/>
          <w:szCs w:val="28"/>
        </w:rPr>
        <w:t xml:space="preserve"> </w:t>
      </w:r>
      <w:r w:rsidR="00773F44" w:rsidRPr="006464D1">
        <w:rPr>
          <w:b/>
          <w:sz w:val="28"/>
          <w:szCs w:val="28"/>
        </w:rPr>
        <w:t>совета</w:t>
      </w:r>
    </w:p>
    <w:p w:rsidR="00B4525D" w:rsidRPr="006464D1" w:rsidRDefault="00773F44" w:rsidP="00B4525D">
      <w:pPr>
        <w:ind w:firstLine="708"/>
        <w:jc w:val="center"/>
        <w:rPr>
          <w:b/>
          <w:sz w:val="28"/>
          <w:szCs w:val="28"/>
        </w:rPr>
      </w:pPr>
      <w:r w:rsidRPr="006464D1">
        <w:rPr>
          <w:b/>
          <w:sz w:val="28"/>
          <w:szCs w:val="28"/>
        </w:rPr>
        <w:t xml:space="preserve"> </w:t>
      </w:r>
      <w:r w:rsidR="00B704F9" w:rsidRPr="006464D1">
        <w:rPr>
          <w:b/>
          <w:sz w:val="28"/>
          <w:szCs w:val="28"/>
        </w:rPr>
        <w:t>ОПОП района Фили-Давыдково</w:t>
      </w:r>
      <w:r w:rsidR="00C12C11">
        <w:rPr>
          <w:b/>
          <w:sz w:val="28"/>
          <w:szCs w:val="28"/>
        </w:rPr>
        <w:t xml:space="preserve"> ЗАО г. Москвы</w:t>
      </w:r>
    </w:p>
    <w:p w:rsidR="00B704F9" w:rsidRPr="006464D1" w:rsidRDefault="004D5889" w:rsidP="00B4525D">
      <w:pPr>
        <w:ind w:firstLine="708"/>
        <w:jc w:val="center"/>
        <w:rPr>
          <w:b/>
          <w:sz w:val="28"/>
          <w:szCs w:val="28"/>
        </w:rPr>
      </w:pPr>
      <w:r w:rsidRPr="006464D1">
        <w:rPr>
          <w:b/>
          <w:sz w:val="28"/>
          <w:szCs w:val="28"/>
        </w:rPr>
        <w:t>за 5</w:t>
      </w:r>
      <w:r w:rsidR="007964A1" w:rsidRPr="006464D1">
        <w:rPr>
          <w:b/>
          <w:sz w:val="28"/>
          <w:szCs w:val="28"/>
        </w:rPr>
        <w:t xml:space="preserve"> месяцев </w:t>
      </w:r>
      <w:r w:rsidR="00CC6246" w:rsidRPr="006464D1">
        <w:rPr>
          <w:b/>
          <w:sz w:val="28"/>
          <w:szCs w:val="28"/>
        </w:rPr>
        <w:t xml:space="preserve"> </w:t>
      </w:r>
      <w:r w:rsidR="00773F44" w:rsidRPr="006464D1">
        <w:rPr>
          <w:b/>
          <w:sz w:val="28"/>
          <w:szCs w:val="28"/>
        </w:rPr>
        <w:t xml:space="preserve"> </w:t>
      </w:r>
      <w:r w:rsidRPr="006464D1">
        <w:rPr>
          <w:b/>
          <w:sz w:val="28"/>
          <w:szCs w:val="28"/>
        </w:rPr>
        <w:t>202</w:t>
      </w:r>
      <w:r w:rsidR="0077533C" w:rsidRPr="006464D1">
        <w:rPr>
          <w:b/>
          <w:sz w:val="28"/>
          <w:szCs w:val="28"/>
        </w:rPr>
        <w:t>4</w:t>
      </w:r>
      <w:r w:rsidRPr="006464D1">
        <w:rPr>
          <w:b/>
          <w:sz w:val="28"/>
          <w:szCs w:val="28"/>
        </w:rPr>
        <w:t xml:space="preserve"> года.</w:t>
      </w:r>
    </w:p>
    <w:p w:rsidR="00B704F9" w:rsidRPr="006464D1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Pr="006464D1" w:rsidRDefault="00381A84" w:rsidP="00893FE3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>Работа</w:t>
      </w:r>
      <w:r w:rsidR="008232A3" w:rsidRPr="006464D1">
        <w:rPr>
          <w:sz w:val="28"/>
          <w:szCs w:val="28"/>
        </w:rPr>
        <w:t xml:space="preserve"> совета </w:t>
      </w:r>
      <w:r w:rsidRPr="006464D1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6464D1">
        <w:rPr>
          <w:sz w:val="28"/>
          <w:szCs w:val="28"/>
        </w:rPr>
        <w:t xml:space="preserve">ется </w:t>
      </w:r>
      <w:r w:rsidRPr="006464D1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6464D1" w:rsidRDefault="004A0A50" w:rsidP="00893FE3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>Количество председателей с</w:t>
      </w:r>
      <w:r w:rsidR="00D636E4" w:rsidRPr="006464D1">
        <w:rPr>
          <w:sz w:val="28"/>
          <w:szCs w:val="28"/>
        </w:rPr>
        <w:t>овет</w:t>
      </w:r>
      <w:r w:rsidRPr="006464D1">
        <w:rPr>
          <w:sz w:val="28"/>
          <w:szCs w:val="28"/>
        </w:rPr>
        <w:t>а</w:t>
      </w:r>
      <w:r w:rsidR="00D636E4" w:rsidRPr="006464D1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6464D1" w:rsidRDefault="00D636E4" w:rsidP="00893FE3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>- по штату – 7 чел.</w:t>
      </w:r>
    </w:p>
    <w:p w:rsidR="00D636E4" w:rsidRPr="006464D1" w:rsidRDefault="00D636E4" w:rsidP="00893FE3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- по списку – </w:t>
      </w:r>
      <w:r w:rsidR="00795E57" w:rsidRPr="006464D1">
        <w:rPr>
          <w:sz w:val="28"/>
          <w:szCs w:val="28"/>
        </w:rPr>
        <w:t>7</w:t>
      </w:r>
      <w:r w:rsidRPr="006464D1">
        <w:rPr>
          <w:sz w:val="28"/>
          <w:szCs w:val="28"/>
        </w:rPr>
        <w:t xml:space="preserve"> чел. </w:t>
      </w:r>
    </w:p>
    <w:p w:rsidR="00381A84" w:rsidRPr="006464D1" w:rsidRDefault="00381A84" w:rsidP="00893FE3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Всего </w:t>
      </w:r>
      <w:r w:rsidR="007964A1" w:rsidRPr="006464D1">
        <w:rPr>
          <w:sz w:val="28"/>
          <w:szCs w:val="28"/>
        </w:rPr>
        <w:t>за отчетный период</w:t>
      </w:r>
      <w:r w:rsidR="00635474" w:rsidRPr="006464D1">
        <w:rPr>
          <w:sz w:val="28"/>
          <w:szCs w:val="28"/>
        </w:rPr>
        <w:t xml:space="preserve"> </w:t>
      </w:r>
      <w:r w:rsidR="00890F43" w:rsidRPr="006464D1">
        <w:rPr>
          <w:sz w:val="28"/>
          <w:szCs w:val="28"/>
        </w:rPr>
        <w:t>202</w:t>
      </w:r>
      <w:r w:rsidR="003E177C" w:rsidRPr="006464D1">
        <w:rPr>
          <w:sz w:val="28"/>
          <w:szCs w:val="28"/>
        </w:rPr>
        <w:t>4</w:t>
      </w:r>
      <w:r w:rsidRPr="006464D1">
        <w:rPr>
          <w:sz w:val="28"/>
          <w:szCs w:val="28"/>
        </w:rPr>
        <w:t xml:space="preserve"> </w:t>
      </w:r>
      <w:r w:rsidR="003B0B0E" w:rsidRPr="006464D1">
        <w:rPr>
          <w:sz w:val="28"/>
          <w:szCs w:val="28"/>
        </w:rPr>
        <w:t>года ОПОП района</w:t>
      </w:r>
      <w:r w:rsidRPr="006464D1">
        <w:rPr>
          <w:sz w:val="28"/>
          <w:szCs w:val="28"/>
        </w:rPr>
        <w:t xml:space="preserve"> Фили-</w:t>
      </w:r>
      <w:r w:rsidR="003B0B0E" w:rsidRPr="006464D1">
        <w:rPr>
          <w:sz w:val="28"/>
          <w:szCs w:val="28"/>
        </w:rPr>
        <w:t>Давыдково г.</w:t>
      </w:r>
      <w:r w:rsidRPr="006464D1">
        <w:rPr>
          <w:sz w:val="28"/>
          <w:szCs w:val="28"/>
        </w:rPr>
        <w:t xml:space="preserve"> </w:t>
      </w:r>
      <w:r w:rsidR="003B0B0E" w:rsidRPr="006464D1">
        <w:rPr>
          <w:sz w:val="28"/>
          <w:szCs w:val="28"/>
        </w:rPr>
        <w:t>Москвы отработано</w:t>
      </w:r>
      <w:r w:rsidRPr="006464D1">
        <w:rPr>
          <w:sz w:val="28"/>
          <w:szCs w:val="28"/>
        </w:rPr>
        <w:t xml:space="preserve"> поступившей информации (в том числе сообщения граждан) –</w:t>
      </w:r>
      <w:r w:rsidR="00BD7D95" w:rsidRPr="006464D1">
        <w:rPr>
          <w:sz w:val="28"/>
          <w:szCs w:val="28"/>
        </w:rPr>
        <w:t xml:space="preserve"> </w:t>
      </w:r>
      <w:r w:rsidR="003E177C" w:rsidRPr="006464D1">
        <w:rPr>
          <w:i/>
          <w:sz w:val="28"/>
          <w:szCs w:val="28"/>
        </w:rPr>
        <w:t>6967</w:t>
      </w:r>
      <w:r w:rsidR="00B4525D" w:rsidRPr="006464D1">
        <w:rPr>
          <w:i/>
          <w:sz w:val="28"/>
          <w:szCs w:val="28"/>
        </w:rPr>
        <w:t>.</w:t>
      </w:r>
      <w:r w:rsidRPr="006464D1">
        <w:rPr>
          <w:sz w:val="28"/>
          <w:szCs w:val="28"/>
        </w:rPr>
        <w:t xml:space="preserve"> Нагрузк</w:t>
      </w:r>
      <w:r w:rsidR="003A0943" w:rsidRPr="006464D1">
        <w:rPr>
          <w:sz w:val="28"/>
          <w:szCs w:val="28"/>
        </w:rPr>
        <w:t xml:space="preserve">а на одного ПС ОПОП </w:t>
      </w:r>
      <w:r w:rsidR="008F1AD7" w:rsidRPr="006464D1">
        <w:rPr>
          <w:sz w:val="28"/>
          <w:szCs w:val="28"/>
        </w:rPr>
        <w:t>составила -</w:t>
      </w:r>
      <w:r w:rsidR="003A0943" w:rsidRPr="006464D1">
        <w:rPr>
          <w:sz w:val="28"/>
          <w:szCs w:val="28"/>
        </w:rPr>
        <w:t xml:space="preserve"> </w:t>
      </w:r>
      <w:r w:rsidRPr="006464D1">
        <w:rPr>
          <w:sz w:val="28"/>
          <w:szCs w:val="28"/>
        </w:rPr>
        <w:t xml:space="preserve"> </w:t>
      </w:r>
      <w:r w:rsidR="003B0B0E" w:rsidRPr="006464D1">
        <w:rPr>
          <w:i/>
          <w:sz w:val="28"/>
          <w:szCs w:val="28"/>
        </w:rPr>
        <w:t xml:space="preserve">995 </w:t>
      </w:r>
      <w:r w:rsidR="003B0B0E" w:rsidRPr="006464D1">
        <w:rPr>
          <w:sz w:val="28"/>
          <w:szCs w:val="28"/>
        </w:rPr>
        <w:t>информаций</w:t>
      </w:r>
      <w:r w:rsidRPr="006464D1">
        <w:rPr>
          <w:sz w:val="28"/>
          <w:szCs w:val="28"/>
        </w:rPr>
        <w:t>.</w:t>
      </w:r>
    </w:p>
    <w:p w:rsidR="003A0943" w:rsidRPr="006464D1" w:rsidRDefault="00381A84" w:rsidP="00BD7D95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Разработано и </w:t>
      </w:r>
      <w:r w:rsidR="008F1AD7" w:rsidRPr="006464D1">
        <w:rPr>
          <w:sz w:val="28"/>
          <w:szCs w:val="28"/>
        </w:rPr>
        <w:t>направлено предложений</w:t>
      </w:r>
      <w:r w:rsidRPr="006464D1">
        <w:rPr>
          <w:sz w:val="28"/>
          <w:szCs w:val="28"/>
        </w:rPr>
        <w:t xml:space="preserve"> по укреплению общественного порядка (в том числе по сообщениям</w:t>
      </w:r>
      <w:r w:rsidR="003A0943" w:rsidRPr="006464D1">
        <w:rPr>
          <w:sz w:val="28"/>
          <w:szCs w:val="28"/>
        </w:rPr>
        <w:t xml:space="preserve"> граждан) – </w:t>
      </w:r>
      <w:r w:rsidR="00B4525D" w:rsidRPr="006464D1">
        <w:rPr>
          <w:sz w:val="28"/>
          <w:szCs w:val="28"/>
        </w:rPr>
        <w:t xml:space="preserve"> </w:t>
      </w:r>
      <w:r w:rsidR="008F1AD7" w:rsidRPr="006464D1">
        <w:rPr>
          <w:i/>
          <w:sz w:val="28"/>
          <w:szCs w:val="28"/>
        </w:rPr>
        <w:t>939</w:t>
      </w:r>
      <w:r w:rsidR="008F1AD7" w:rsidRPr="006464D1">
        <w:rPr>
          <w:sz w:val="28"/>
          <w:szCs w:val="28"/>
        </w:rPr>
        <w:t>, из</w:t>
      </w:r>
      <w:r w:rsidR="003A0943" w:rsidRPr="006464D1">
        <w:rPr>
          <w:sz w:val="28"/>
          <w:szCs w:val="28"/>
        </w:rPr>
        <w:t xml:space="preserve"> них: направлено в органы государственной власти – </w:t>
      </w:r>
      <w:r w:rsidR="003E177C" w:rsidRPr="006464D1">
        <w:rPr>
          <w:i/>
          <w:sz w:val="28"/>
          <w:szCs w:val="28"/>
        </w:rPr>
        <w:t>342</w:t>
      </w:r>
      <w:r w:rsidR="003A0943" w:rsidRPr="006464D1">
        <w:rPr>
          <w:sz w:val="28"/>
          <w:szCs w:val="28"/>
        </w:rPr>
        <w:t>.</w:t>
      </w:r>
    </w:p>
    <w:p w:rsidR="003A0943" w:rsidRPr="006464D1" w:rsidRDefault="003A0943" w:rsidP="003A0943">
      <w:pPr>
        <w:jc w:val="both"/>
        <w:rPr>
          <w:sz w:val="28"/>
          <w:szCs w:val="28"/>
        </w:rPr>
      </w:pPr>
      <w:r w:rsidRPr="006464D1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3E177C" w:rsidRPr="006464D1">
        <w:rPr>
          <w:i/>
          <w:sz w:val="28"/>
          <w:szCs w:val="28"/>
        </w:rPr>
        <w:t>72</w:t>
      </w:r>
      <w:r w:rsidR="00D679DE" w:rsidRPr="006464D1">
        <w:rPr>
          <w:sz w:val="28"/>
          <w:szCs w:val="28"/>
        </w:rPr>
        <w:t>,</w:t>
      </w:r>
      <w:r w:rsidR="00B4525D" w:rsidRPr="006464D1">
        <w:rPr>
          <w:sz w:val="28"/>
          <w:szCs w:val="28"/>
        </w:rPr>
        <w:t xml:space="preserve"> </w:t>
      </w:r>
      <w:r w:rsidR="008F1AD7" w:rsidRPr="006464D1">
        <w:rPr>
          <w:sz w:val="28"/>
          <w:szCs w:val="28"/>
        </w:rPr>
        <w:t xml:space="preserve">нелегальное проживание </w:t>
      </w:r>
      <w:r w:rsidR="00FF0106" w:rsidRPr="006464D1">
        <w:rPr>
          <w:sz w:val="28"/>
          <w:szCs w:val="28"/>
        </w:rPr>
        <w:t>мигрантов –</w:t>
      </w:r>
      <w:r w:rsidR="0077533C" w:rsidRPr="006464D1">
        <w:rPr>
          <w:sz w:val="28"/>
          <w:szCs w:val="28"/>
        </w:rPr>
        <w:t xml:space="preserve"> </w:t>
      </w:r>
      <w:r w:rsidR="00FF0106" w:rsidRPr="003213E2">
        <w:rPr>
          <w:i/>
          <w:sz w:val="28"/>
          <w:szCs w:val="28"/>
        </w:rPr>
        <w:t>45</w:t>
      </w:r>
      <w:r w:rsidR="00FF0106" w:rsidRPr="006464D1">
        <w:rPr>
          <w:sz w:val="28"/>
          <w:szCs w:val="28"/>
        </w:rPr>
        <w:t>, незаконная</w:t>
      </w:r>
      <w:r w:rsidR="008F1AD7" w:rsidRPr="006464D1">
        <w:rPr>
          <w:sz w:val="28"/>
          <w:szCs w:val="28"/>
        </w:rPr>
        <w:t xml:space="preserve"> аренда </w:t>
      </w:r>
      <w:r w:rsidR="00FF0106" w:rsidRPr="006464D1">
        <w:rPr>
          <w:sz w:val="28"/>
          <w:szCs w:val="28"/>
        </w:rPr>
        <w:t>квартир –</w:t>
      </w:r>
      <w:r w:rsidR="00B4525D" w:rsidRPr="006464D1">
        <w:rPr>
          <w:sz w:val="28"/>
          <w:szCs w:val="28"/>
        </w:rPr>
        <w:t xml:space="preserve"> </w:t>
      </w:r>
      <w:r w:rsidR="0077533C" w:rsidRPr="006464D1">
        <w:rPr>
          <w:i/>
          <w:sz w:val="28"/>
          <w:szCs w:val="28"/>
        </w:rPr>
        <w:t>54</w:t>
      </w:r>
      <w:r w:rsidR="00B4525D" w:rsidRPr="006464D1">
        <w:rPr>
          <w:sz w:val="28"/>
          <w:szCs w:val="28"/>
        </w:rPr>
        <w:t>.</w:t>
      </w:r>
      <w:r w:rsidRPr="006464D1">
        <w:rPr>
          <w:sz w:val="28"/>
          <w:szCs w:val="28"/>
        </w:rPr>
        <w:t xml:space="preserve"> </w:t>
      </w:r>
    </w:p>
    <w:p w:rsidR="00E20DB7" w:rsidRPr="006464D1" w:rsidRDefault="003A0943" w:rsidP="00EC12EE">
      <w:pPr>
        <w:jc w:val="both"/>
        <w:rPr>
          <w:sz w:val="28"/>
          <w:szCs w:val="28"/>
        </w:rPr>
      </w:pPr>
      <w:r w:rsidRPr="006464D1">
        <w:rPr>
          <w:sz w:val="28"/>
          <w:szCs w:val="28"/>
        </w:rPr>
        <w:tab/>
      </w:r>
    </w:p>
    <w:p w:rsidR="00893FE3" w:rsidRPr="006464D1" w:rsidRDefault="00893FE3" w:rsidP="00E20DB7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За отчетный период </w:t>
      </w:r>
      <w:r w:rsidR="00B304E0" w:rsidRPr="006464D1">
        <w:rPr>
          <w:sz w:val="28"/>
          <w:szCs w:val="28"/>
        </w:rPr>
        <w:t xml:space="preserve">советом </w:t>
      </w:r>
      <w:r w:rsidRPr="006464D1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6464D1">
        <w:rPr>
          <w:sz w:val="28"/>
          <w:szCs w:val="28"/>
        </w:rPr>
        <w:t xml:space="preserve">г. Москвы </w:t>
      </w:r>
      <w:r w:rsidRPr="006464D1">
        <w:rPr>
          <w:sz w:val="28"/>
          <w:szCs w:val="28"/>
        </w:rPr>
        <w:t>проделана следующая работа:</w:t>
      </w:r>
    </w:p>
    <w:p w:rsidR="00B304E0" w:rsidRPr="006464D1" w:rsidRDefault="00893FE3" w:rsidP="00E9508C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>Отработано</w:t>
      </w:r>
      <w:r w:rsidR="00E0088F" w:rsidRPr="006464D1">
        <w:rPr>
          <w:sz w:val="28"/>
          <w:szCs w:val="28"/>
        </w:rPr>
        <w:t xml:space="preserve"> и внесено</w:t>
      </w:r>
      <w:r w:rsidR="00D679DE" w:rsidRPr="006464D1">
        <w:rPr>
          <w:sz w:val="28"/>
          <w:szCs w:val="28"/>
        </w:rPr>
        <w:t xml:space="preserve"> в базу СИВ ОПОП </w:t>
      </w:r>
      <w:r w:rsidR="00B304E0" w:rsidRPr="006464D1">
        <w:rPr>
          <w:sz w:val="28"/>
          <w:szCs w:val="28"/>
        </w:rPr>
        <w:t xml:space="preserve">информация по </w:t>
      </w:r>
      <w:r w:rsidR="00130F80" w:rsidRPr="006464D1">
        <w:rPr>
          <w:i/>
          <w:sz w:val="28"/>
          <w:szCs w:val="28"/>
        </w:rPr>
        <w:t>96</w:t>
      </w:r>
      <w:r w:rsidR="00E0088F" w:rsidRPr="006464D1">
        <w:rPr>
          <w:i/>
          <w:sz w:val="28"/>
          <w:szCs w:val="28"/>
        </w:rPr>
        <w:t xml:space="preserve"> </w:t>
      </w:r>
      <w:r w:rsidR="00E0088F" w:rsidRPr="006464D1">
        <w:rPr>
          <w:sz w:val="28"/>
          <w:szCs w:val="28"/>
        </w:rPr>
        <w:t>квартир</w:t>
      </w:r>
      <w:r w:rsidR="00497819" w:rsidRPr="006464D1">
        <w:rPr>
          <w:sz w:val="28"/>
          <w:szCs w:val="28"/>
        </w:rPr>
        <w:t>ам</w:t>
      </w:r>
      <w:r w:rsidR="00E0088F" w:rsidRPr="006464D1">
        <w:rPr>
          <w:sz w:val="28"/>
          <w:szCs w:val="28"/>
        </w:rPr>
        <w:t xml:space="preserve">. </w:t>
      </w:r>
      <w:r w:rsidR="00497819" w:rsidRPr="006464D1">
        <w:rPr>
          <w:sz w:val="28"/>
          <w:szCs w:val="28"/>
        </w:rPr>
        <w:t xml:space="preserve"> </w:t>
      </w:r>
    </w:p>
    <w:p w:rsidR="00B6362C" w:rsidRPr="006464D1" w:rsidRDefault="00B6362C" w:rsidP="00B6362C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>Все результаты работы зарегистрированы в</w:t>
      </w:r>
      <w:r w:rsidR="00C47A01" w:rsidRPr="006464D1">
        <w:rPr>
          <w:sz w:val="28"/>
          <w:szCs w:val="28"/>
        </w:rPr>
        <w:t xml:space="preserve"> СИВ МГС ОПОП и </w:t>
      </w:r>
      <w:r w:rsidRPr="006464D1">
        <w:rPr>
          <w:sz w:val="28"/>
          <w:szCs w:val="28"/>
        </w:rPr>
        <w:t xml:space="preserve">ИАС </w:t>
      </w:r>
      <w:proofErr w:type="spellStart"/>
      <w:r w:rsidRPr="006464D1">
        <w:rPr>
          <w:sz w:val="28"/>
          <w:szCs w:val="28"/>
        </w:rPr>
        <w:t>МКОиОБ</w:t>
      </w:r>
      <w:proofErr w:type="spellEnd"/>
      <w:r w:rsidRPr="006464D1">
        <w:rPr>
          <w:sz w:val="28"/>
          <w:szCs w:val="28"/>
        </w:rPr>
        <w:t xml:space="preserve">-модуль ОДПУ МГС ОПОП. </w:t>
      </w:r>
    </w:p>
    <w:p w:rsidR="00CC6246" w:rsidRPr="006464D1" w:rsidRDefault="00CC6246" w:rsidP="00E15756">
      <w:pPr>
        <w:ind w:firstLine="709"/>
        <w:jc w:val="both"/>
        <w:rPr>
          <w:sz w:val="28"/>
          <w:szCs w:val="28"/>
        </w:rPr>
      </w:pPr>
    </w:p>
    <w:p w:rsidR="00D8476E" w:rsidRPr="006464D1" w:rsidRDefault="00D8476E" w:rsidP="00D8476E">
      <w:pPr>
        <w:ind w:firstLine="709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Из государственной информационной  системы  города Москвы «Наш город. Программа развития Москвы» по проблемной теме «Незаконное проживание мигрантов в квартире», в Совет ОПОП района </w:t>
      </w:r>
      <w:r w:rsidR="003B0B0E" w:rsidRPr="006464D1">
        <w:rPr>
          <w:sz w:val="28"/>
          <w:szCs w:val="28"/>
        </w:rPr>
        <w:t>поступило -</w:t>
      </w:r>
      <w:r w:rsidRPr="006464D1">
        <w:rPr>
          <w:sz w:val="28"/>
          <w:szCs w:val="28"/>
        </w:rPr>
        <w:t xml:space="preserve"> </w:t>
      </w:r>
      <w:r w:rsidR="003B0B0E" w:rsidRPr="006464D1">
        <w:rPr>
          <w:i/>
          <w:sz w:val="28"/>
          <w:szCs w:val="28"/>
        </w:rPr>
        <w:t>31</w:t>
      </w:r>
      <w:r w:rsidR="003B0B0E" w:rsidRPr="006464D1">
        <w:rPr>
          <w:sz w:val="28"/>
          <w:szCs w:val="28"/>
        </w:rPr>
        <w:t xml:space="preserve"> информация</w:t>
      </w:r>
      <w:r w:rsidRPr="006464D1">
        <w:rPr>
          <w:sz w:val="28"/>
          <w:szCs w:val="28"/>
        </w:rPr>
        <w:t xml:space="preserve"> о незаконном проживании мигрантов в квартире</w:t>
      </w:r>
      <w:r w:rsidR="00BC30A9" w:rsidRPr="006464D1">
        <w:rPr>
          <w:sz w:val="28"/>
          <w:szCs w:val="28"/>
        </w:rPr>
        <w:t xml:space="preserve">, из которых по – </w:t>
      </w:r>
      <w:r w:rsidR="00BC30A9" w:rsidRPr="006464D1">
        <w:rPr>
          <w:i/>
          <w:sz w:val="28"/>
          <w:szCs w:val="28"/>
        </w:rPr>
        <w:t xml:space="preserve">2 </w:t>
      </w:r>
      <w:r w:rsidR="00BC30A9" w:rsidRPr="006464D1">
        <w:rPr>
          <w:sz w:val="28"/>
          <w:szCs w:val="28"/>
        </w:rPr>
        <w:t xml:space="preserve">квартирам информация подтвердилась, а по – </w:t>
      </w:r>
      <w:r w:rsidR="00C47A01" w:rsidRPr="006464D1">
        <w:rPr>
          <w:i/>
          <w:sz w:val="28"/>
          <w:szCs w:val="28"/>
        </w:rPr>
        <w:t>29</w:t>
      </w:r>
      <w:r w:rsidR="00BC30A9" w:rsidRPr="006464D1">
        <w:rPr>
          <w:sz w:val="28"/>
          <w:szCs w:val="28"/>
        </w:rPr>
        <w:t xml:space="preserve"> информация не подтвердилась.</w:t>
      </w:r>
    </w:p>
    <w:p w:rsidR="007C157B" w:rsidRPr="006464D1" w:rsidRDefault="007C157B" w:rsidP="00181505">
      <w:pPr>
        <w:ind w:firstLine="708"/>
        <w:jc w:val="both"/>
        <w:rPr>
          <w:sz w:val="28"/>
          <w:szCs w:val="28"/>
        </w:rPr>
      </w:pPr>
    </w:p>
    <w:p w:rsidR="00057E50" w:rsidRPr="006464D1" w:rsidRDefault="00057E50" w:rsidP="00181505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 целях усиления мер, связанных с выявлением и пресечением фактов пропаганды наркотиков, их рекламы и распространения, во исполнения решений Антитеррористической комиссии в г. Москве от 9 ноября 2020 г. №4, организована работа председателей советов ОПОП по выявлению в жилом секторе и документированию фактов наружной рекламы наркотиков (объявления, надписи и т.д.). За отчетный период </w:t>
      </w:r>
      <w:proofErr w:type="spellStart"/>
      <w:r w:rsidRPr="006464D1">
        <w:rPr>
          <w:sz w:val="28"/>
          <w:szCs w:val="28"/>
        </w:rPr>
        <w:t>т.г</w:t>
      </w:r>
      <w:proofErr w:type="spellEnd"/>
      <w:r w:rsidRPr="006464D1">
        <w:rPr>
          <w:sz w:val="28"/>
          <w:szCs w:val="28"/>
        </w:rPr>
        <w:t xml:space="preserve">. было проведено – </w:t>
      </w:r>
      <w:r w:rsidR="00EC61D5" w:rsidRPr="003213E2">
        <w:rPr>
          <w:i/>
          <w:sz w:val="28"/>
          <w:szCs w:val="28"/>
        </w:rPr>
        <w:t>51</w:t>
      </w:r>
      <w:r w:rsidR="00EC61D5" w:rsidRPr="006464D1">
        <w:rPr>
          <w:sz w:val="28"/>
          <w:szCs w:val="28"/>
        </w:rPr>
        <w:t xml:space="preserve"> </w:t>
      </w:r>
      <w:r w:rsidRPr="006464D1">
        <w:rPr>
          <w:sz w:val="28"/>
          <w:szCs w:val="28"/>
        </w:rPr>
        <w:t>мероприяти</w:t>
      </w:r>
      <w:r w:rsidR="00EC61D5" w:rsidRPr="006464D1">
        <w:rPr>
          <w:sz w:val="28"/>
          <w:szCs w:val="28"/>
        </w:rPr>
        <w:t>е</w:t>
      </w:r>
      <w:r w:rsidRPr="006464D1">
        <w:rPr>
          <w:sz w:val="28"/>
          <w:szCs w:val="28"/>
        </w:rPr>
        <w:t xml:space="preserve">, в ходе которой было выявлено – </w:t>
      </w:r>
      <w:r w:rsidR="00EC61D5" w:rsidRPr="003213E2">
        <w:rPr>
          <w:i/>
          <w:sz w:val="28"/>
          <w:szCs w:val="28"/>
        </w:rPr>
        <w:t>72</w:t>
      </w:r>
      <w:r w:rsidR="00EC61D5" w:rsidRPr="006464D1">
        <w:rPr>
          <w:sz w:val="28"/>
          <w:szCs w:val="28"/>
        </w:rPr>
        <w:t xml:space="preserve"> </w:t>
      </w:r>
      <w:r w:rsidRPr="006464D1">
        <w:rPr>
          <w:sz w:val="28"/>
          <w:szCs w:val="28"/>
        </w:rPr>
        <w:t>нарушени</w:t>
      </w:r>
      <w:r w:rsidR="00EC61D5" w:rsidRPr="006464D1">
        <w:rPr>
          <w:sz w:val="28"/>
          <w:szCs w:val="28"/>
        </w:rPr>
        <w:t>я</w:t>
      </w:r>
      <w:r w:rsidRPr="006464D1">
        <w:rPr>
          <w:sz w:val="28"/>
          <w:szCs w:val="28"/>
        </w:rPr>
        <w:t xml:space="preserve">. Вся информация, по выявленным нарушениям, </w:t>
      </w:r>
      <w:r w:rsidR="00EC61D5" w:rsidRPr="006464D1">
        <w:rPr>
          <w:sz w:val="28"/>
          <w:szCs w:val="28"/>
        </w:rPr>
        <w:t xml:space="preserve">в оперативном порядке, </w:t>
      </w:r>
      <w:r w:rsidRPr="006464D1">
        <w:rPr>
          <w:sz w:val="28"/>
          <w:szCs w:val="28"/>
        </w:rPr>
        <w:t xml:space="preserve">были направлены в Управу района, в ОМВД по району и в ГБУ «Жилищник» по району, </w:t>
      </w:r>
      <w:r w:rsidR="00901947" w:rsidRPr="006464D1">
        <w:rPr>
          <w:sz w:val="28"/>
          <w:szCs w:val="28"/>
        </w:rPr>
        <w:t xml:space="preserve">для </w:t>
      </w:r>
      <w:r w:rsidR="00901947" w:rsidRPr="006464D1">
        <w:rPr>
          <w:sz w:val="28"/>
          <w:szCs w:val="28"/>
        </w:rPr>
        <w:lastRenderedPageBreak/>
        <w:t>организации</w:t>
      </w:r>
      <w:r w:rsidR="008A11A9" w:rsidRPr="006464D1">
        <w:rPr>
          <w:sz w:val="28"/>
          <w:szCs w:val="28"/>
        </w:rPr>
        <w:t xml:space="preserve"> проведения проверки и принятия мер по устранению выявленных нарушений</w:t>
      </w:r>
      <w:r w:rsidR="00901947" w:rsidRPr="006464D1">
        <w:rPr>
          <w:sz w:val="28"/>
          <w:szCs w:val="28"/>
        </w:rPr>
        <w:t xml:space="preserve">. </w:t>
      </w:r>
    </w:p>
    <w:p w:rsidR="00057E50" w:rsidRPr="006464D1" w:rsidRDefault="00057E50" w:rsidP="00181505">
      <w:pPr>
        <w:ind w:firstLine="708"/>
        <w:jc w:val="both"/>
        <w:rPr>
          <w:sz w:val="28"/>
          <w:szCs w:val="28"/>
        </w:rPr>
      </w:pPr>
    </w:p>
    <w:p w:rsidR="00057E50" w:rsidRPr="006464D1" w:rsidRDefault="00057E50" w:rsidP="00181505">
      <w:pPr>
        <w:ind w:firstLine="708"/>
        <w:jc w:val="both"/>
        <w:rPr>
          <w:sz w:val="28"/>
          <w:szCs w:val="28"/>
        </w:rPr>
      </w:pPr>
    </w:p>
    <w:p w:rsidR="00057E50" w:rsidRPr="006464D1" w:rsidRDefault="00057E50" w:rsidP="00181505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 </w:t>
      </w:r>
    </w:p>
    <w:p w:rsidR="00181505" w:rsidRPr="006464D1" w:rsidRDefault="00181505" w:rsidP="00181505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Во исполнение указания председателя ГКУ «МГС </w:t>
      </w:r>
      <w:r w:rsidR="003B0B0E" w:rsidRPr="006464D1">
        <w:rPr>
          <w:sz w:val="28"/>
          <w:szCs w:val="28"/>
        </w:rPr>
        <w:t>ОПОП» №</w:t>
      </w:r>
      <w:r w:rsidRPr="006464D1">
        <w:rPr>
          <w:sz w:val="28"/>
          <w:szCs w:val="28"/>
        </w:rPr>
        <w:t xml:space="preserve">41-20 от 29.07.2020 г., «О взаимодействии ГКУ «МГС ОПОП» с общественным объединением правоохранительной направленности «Безопасная столица», проведено совместных мероприятий - </w:t>
      </w:r>
      <w:r w:rsidRPr="006464D1">
        <w:rPr>
          <w:i/>
          <w:sz w:val="28"/>
          <w:szCs w:val="28"/>
        </w:rPr>
        <w:t>18</w:t>
      </w:r>
      <w:r w:rsidRPr="006464D1">
        <w:rPr>
          <w:sz w:val="28"/>
          <w:szCs w:val="28"/>
        </w:rPr>
        <w:t xml:space="preserve">, выявлено нарушений -  </w:t>
      </w:r>
      <w:r w:rsidRPr="006464D1">
        <w:rPr>
          <w:i/>
          <w:sz w:val="28"/>
          <w:szCs w:val="28"/>
        </w:rPr>
        <w:t>38.</w:t>
      </w:r>
    </w:p>
    <w:p w:rsidR="00D4425B" w:rsidRPr="006464D1" w:rsidRDefault="00D4425B" w:rsidP="002967E1">
      <w:pPr>
        <w:ind w:firstLine="708"/>
        <w:jc w:val="both"/>
        <w:rPr>
          <w:sz w:val="28"/>
          <w:szCs w:val="28"/>
        </w:rPr>
      </w:pPr>
    </w:p>
    <w:p w:rsidR="002967E1" w:rsidRPr="006464D1" w:rsidRDefault="002967E1" w:rsidP="002967E1">
      <w:pPr>
        <w:ind w:firstLine="708"/>
        <w:jc w:val="both"/>
        <w:rPr>
          <w:sz w:val="28"/>
          <w:szCs w:val="28"/>
          <w:shd w:val="clear" w:color="auto" w:fill="FFFFFF"/>
        </w:rPr>
      </w:pPr>
      <w:r w:rsidRPr="006464D1">
        <w:rPr>
          <w:sz w:val="28"/>
          <w:szCs w:val="28"/>
        </w:rPr>
        <w:t xml:space="preserve">Во исполнение указания председателя ГКУ «МГС ОПОП»  №57 от 11.08.2020г. «Об участие в проведении,  совместных с сотрудниками ОМВД района,  профилактических бесед, с целью предупреждения дистанционных хищений с использованием сети «Интернет» и мобильной связи путем неправомерного списания денежных средств», проведено </w:t>
      </w:r>
      <w:r w:rsidR="002E7862" w:rsidRPr="006464D1">
        <w:rPr>
          <w:i/>
          <w:sz w:val="28"/>
          <w:szCs w:val="28"/>
        </w:rPr>
        <w:t>2</w:t>
      </w:r>
      <w:r w:rsidR="00473E8F" w:rsidRPr="006464D1">
        <w:rPr>
          <w:i/>
          <w:sz w:val="28"/>
          <w:szCs w:val="28"/>
        </w:rPr>
        <w:t>25</w:t>
      </w:r>
      <w:r w:rsidRPr="006464D1">
        <w:rPr>
          <w:sz w:val="28"/>
          <w:szCs w:val="28"/>
        </w:rPr>
        <w:t xml:space="preserve">  мероприятий, в ходе которых были проведены предупредительно-профилактические беседы с </w:t>
      </w:r>
      <w:r w:rsidR="00473E8F" w:rsidRPr="006464D1">
        <w:rPr>
          <w:i/>
          <w:sz w:val="28"/>
          <w:szCs w:val="28"/>
        </w:rPr>
        <w:t>1249</w:t>
      </w:r>
      <w:r w:rsidRPr="006464D1">
        <w:rPr>
          <w:sz w:val="28"/>
          <w:szCs w:val="28"/>
        </w:rPr>
        <w:t xml:space="preserve"> гражданами пенсионного возраста, </w:t>
      </w:r>
      <w:r w:rsidRPr="006464D1">
        <w:rPr>
          <w:sz w:val="28"/>
          <w:szCs w:val="28"/>
          <w:shd w:val="clear" w:color="auto" w:fill="FFFFFF"/>
        </w:rPr>
        <w:t>направленные на предупреждение дистанционных хищений и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:rsidR="00D4425B" w:rsidRPr="006464D1" w:rsidRDefault="00D4425B" w:rsidP="002967E1">
      <w:pPr>
        <w:ind w:firstLine="708"/>
        <w:jc w:val="both"/>
        <w:rPr>
          <w:sz w:val="28"/>
          <w:szCs w:val="28"/>
          <w:shd w:val="clear" w:color="auto" w:fill="FFFFFF"/>
        </w:rPr>
      </w:pPr>
    </w:p>
    <w:p w:rsidR="002E7862" w:rsidRPr="006464D1" w:rsidRDefault="00447DD1" w:rsidP="002967E1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Во исполнение указания председателя ГКУ «МГС </w:t>
      </w:r>
      <w:r w:rsidR="00925CD4" w:rsidRPr="006464D1">
        <w:rPr>
          <w:sz w:val="28"/>
          <w:szCs w:val="28"/>
        </w:rPr>
        <w:t>ОПОП» №</w:t>
      </w:r>
      <w:r w:rsidRPr="006464D1">
        <w:rPr>
          <w:sz w:val="28"/>
          <w:szCs w:val="28"/>
        </w:rPr>
        <w:t xml:space="preserve">134 от 31.08.2021г. «В целях недопущения проявлений экстремизма и конфликтных ситуаций среди мигрантов, а также ксенофобий, мигрант фобии, роста националистических настроений коренного </w:t>
      </w:r>
      <w:r w:rsidR="00925CD4" w:rsidRPr="006464D1">
        <w:rPr>
          <w:sz w:val="28"/>
          <w:szCs w:val="28"/>
        </w:rPr>
        <w:t>населения столицы</w:t>
      </w:r>
      <w:r w:rsidR="006464D1" w:rsidRPr="006464D1">
        <w:rPr>
          <w:sz w:val="28"/>
          <w:szCs w:val="28"/>
        </w:rPr>
        <w:t>», проведено</w:t>
      </w:r>
      <w:r w:rsidRPr="006464D1">
        <w:rPr>
          <w:sz w:val="28"/>
          <w:szCs w:val="28"/>
        </w:rPr>
        <w:t xml:space="preserve"> </w:t>
      </w:r>
      <w:r w:rsidR="006464D1" w:rsidRPr="006464D1">
        <w:rPr>
          <w:i/>
          <w:sz w:val="28"/>
          <w:szCs w:val="28"/>
        </w:rPr>
        <w:t>207</w:t>
      </w:r>
      <w:r w:rsidR="006464D1" w:rsidRPr="006464D1">
        <w:rPr>
          <w:sz w:val="28"/>
          <w:szCs w:val="28"/>
        </w:rPr>
        <w:t xml:space="preserve"> мероприятий</w:t>
      </w:r>
      <w:r w:rsidRPr="006464D1">
        <w:rPr>
          <w:sz w:val="28"/>
          <w:szCs w:val="28"/>
        </w:rPr>
        <w:t xml:space="preserve">, в ходе которых были проведены предупредительно-профилактические беседы с </w:t>
      </w:r>
      <w:r w:rsidR="00415173" w:rsidRPr="003213E2">
        <w:rPr>
          <w:i/>
          <w:sz w:val="28"/>
          <w:szCs w:val="28"/>
        </w:rPr>
        <w:t>918</w:t>
      </w:r>
      <w:r w:rsidRPr="003213E2">
        <w:rPr>
          <w:i/>
          <w:sz w:val="28"/>
          <w:szCs w:val="28"/>
        </w:rPr>
        <w:t xml:space="preserve"> </w:t>
      </w:r>
      <w:r w:rsidRPr="006464D1">
        <w:rPr>
          <w:sz w:val="28"/>
          <w:szCs w:val="28"/>
        </w:rPr>
        <w:t>гражданами.</w:t>
      </w:r>
    </w:p>
    <w:p w:rsidR="00415173" w:rsidRPr="006464D1" w:rsidRDefault="00415173" w:rsidP="002967E1">
      <w:pPr>
        <w:ind w:firstLine="708"/>
        <w:jc w:val="both"/>
        <w:rPr>
          <w:sz w:val="28"/>
          <w:szCs w:val="28"/>
        </w:rPr>
      </w:pPr>
    </w:p>
    <w:p w:rsidR="002E7862" w:rsidRPr="006464D1" w:rsidRDefault="00447DD1" w:rsidP="002967E1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Во исполнение указания председателя ГКУ «МГС </w:t>
      </w:r>
      <w:r w:rsidR="00FE1A5E" w:rsidRPr="006464D1">
        <w:rPr>
          <w:sz w:val="28"/>
          <w:szCs w:val="28"/>
        </w:rPr>
        <w:t>ОПОП» №</w:t>
      </w:r>
      <w:r w:rsidRPr="006464D1">
        <w:rPr>
          <w:sz w:val="28"/>
          <w:szCs w:val="28"/>
        </w:rPr>
        <w:t>5 от 12.01.2022 г.</w:t>
      </w:r>
      <w:r w:rsidR="001C0AA8" w:rsidRPr="006464D1">
        <w:rPr>
          <w:sz w:val="28"/>
          <w:szCs w:val="28"/>
        </w:rPr>
        <w:t xml:space="preserve"> «В целях улучшения качества результатов мониторинга в жилом секторе по </w:t>
      </w:r>
      <w:r w:rsidR="00FE1A5E" w:rsidRPr="006464D1">
        <w:rPr>
          <w:sz w:val="28"/>
          <w:szCs w:val="28"/>
        </w:rPr>
        <w:t>профилактике нарушений</w:t>
      </w:r>
      <w:r w:rsidR="001C0AA8" w:rsidRPr="006464D1">
        <w:rPr>
          <w:sz w:val="28"/>
          <w:szCs w:val="28"/>
        </w:rPr>
        <w:t xml:space="preserve"> общественного </w:t>
      </w:r>
      <w:r w:rsidR="00FE1A5E" w:rsidRPr="006464D1">
        <w:rPr>
          <w:sz w:val="28"/>
          <w:szCs w:val="28"/>
        </w:rPr>
        <w:t>порядка,</w:t>
      </w:r>
      <w:r w:rsidR="00DA1FE1" w:rsidRPr="006464D1">
        <w:rPr>
          <w:sz w:val="28"/>
          <w:szCs w:val="28"/>
        </w:rPr>
        <w:t xml:space="preserve"> соблюдения правил пожарной б</w:t>
      </w:r>
      <w:r w:rsidR="001C0AA8" w:rsidRPr="006464D1">
        <w:rPr>
          <w:sz w:val="28"/>
          <w:szCs w:val="28"/>
        </w:rPr>
        <w:t xml:space="preserve">езопасности и </w:t>
      </w:r>
      <w:r w:rsidR="00DA1FE1" w:rsidRPr="006464D1">
        <w:rPr>
          <w:sz w:val="28"/>
          <w:szCs w:val="28"/>
        </w:rPr>
        <w:t xml:space="preserve">безопасности </w:t>
      </w:r>
      <w:r w:rsidR="00FE1A5E" w:rsidRPr="006464D1">
        <w:rPr>
          <w:sz w:val="28"/>
          <w:szCs w:val="28"/>
        </w:rPr>
        <w:t>граждан,</w:t>
      </w:r>
      <w:r w:rsidR="00DA1FE1" w:rsidRPr="006464D1">
        <w:rPr>
          <w:sz w:val="28"/>
          <w:szCs w:val="28"/>
        </w:rPr>
        <w:t xml:space="preserve"> правил проживания в многоквартирных домах, антиобщественных проявлений» в рамках проекта «Мой безопасный район», организовано и проведено</w:t>
      </w:r>
      <w:r w:rsidR="00625DC1" w:rsidRPr="006464D1">
        <w:rPr>
          <w:sz w:val="28"/>
          <w:szCs w:val="28"/>
        </w:rPr>
        <w:t xml:space="preserve"> - </w:t>
      </w:r>
      <w:r w:rsidR="00DD067E" w:rsidRPr="003213E2">
        <w:rPr>
          <w:i/>
          <w:sz w:val="28"/>
          <w:szCs w:val="28"/>
        </w:rPr>
        <w:t>158</w:t>
      </w:r>
      <w:r w:rsidR="00FE1A5E" w:rsidRPr="006464D1">
        <w:rPr>
          <w:i/>
          <w:sz w:val="28"/>
          <w:szCs w:val="28"/>
        </w:rPr>
        <w:t xml:space="preserve"> </w:t>
      </w:r>
      <w:r w:rsidR="00FE1A5E" w:rsidRPr="006464D1">
        <w:rPr>
          <w:sz w:val="28"/>
          <w:szCs w:val="28"/>
        </w:rPr>
        <w:t>мероприятий</w:t>
      </w:r>
      <w:r w:rsidR="00625DC1" w:rsidRPr="006464D1">
        <w:rPr>
          <w:sz w:val="28"/>
          <w:szCs w:val="28"/>
        </w:rPr>
        <w:t xml:space="preserve">, выявлено </w:t>
      </w:r>
      <w:r w:rsidR="006464D1" w:rsidRPr="006464D1">
        <w:rPr>
          <w:sz w:val="28"/>
          <w:szCs w:val="28"/>
        </w:rPr>
        <w:t>нарушений -</w:t>
      </w:r>
      <w:r w:rsidR="00DA1FE1" w:rsidRPr="006464D1">
        <w:rPr>
          <w:sz w:val="28"/>
          <w:szCs w:val="28"/>
        </w:rPr>
        <w:t xml:space="preserve"> </w:t>
      </w:r>
      <w:r w:rsidR="00DD067E" w:rsidRPr="003213E2">
        <w:rPr>
          <w:i/>
          <w:sz w:val="28"/>
          <w:szCs w:val="28"/>
        </w:rPr>
        <w:t>530</w:t>
      </w:r>
      <w:r w:rsidR="00625DC1" w:rsidRPr="006464D1">
        <w:rPr>
          <w:sz w:val="28"/>
          <w:szCs w:val="28"/>
        </w:rPr>
        <w:t>, из них направлено информации</w:t>
      </w:r>
      <w:r w:rsidR="00DD067E" w:rsidRPr="006464D1">
        <w:rPr>
          <w:sz w:val="28"/>
          <w:szCs w:val="28"/>
        </w:rPr>
        <w:t>:</w:t>
      </w:r>
      <w:r w:rsidR="00625DC1" w:rsidRPr="006464D1">
        <w:rPr>
          <w:sz w:val="28"/>
          <w:szCs w:val="28"/>
        </w:rPr>
        <w:t xml:space="preserve"> в ОМВД по району </w:t>
      </w:r>
      <w:r w:rsidR="003213E2">
        <w:rPr>
          <w:sz w:val="28"/>
          <w:szCs w:val="28"/>
        </w:rPr>
        <w:t xml:space="preserve">– </w:t>
      </w:r>
      <w:r w:rsidR="00DD067E" w:rsidRPr="003213E2">
        <w:rPr>
          <w:i/>
          <w:sz w:val="28"/>
          <w:szCs w:val="28"/>
        </w:rPr>
        <w:t>48</w:t>
      </w:r>
      <w:r w:rsidR="00264D30">
        <w:rPr>
          <w:sz w:val="28"/>
          <w:szCs w:val="28"/>
        </w:rPr>
        <w:t xml:space="preserve">, </w:t>
      </w:r>
      <w:r w:rsidR="00625DC1" w:rsidRPr="006464D1">
        <w:rPr>
          <w:sz w:val="28"/>
          <w:szCs w:val="28"/>
        </w:rPr>
        <w:t xml:space="preserve">в ЖКХ – </w:t>
      </w:r>
      <w:r w:rsidR="00DD067E" w:rsidRPr="003213E2">
        <w:rPr>
          <w:i/>
          <w:sz w:val="28"/>
          <w:szCs w:val="28"/>
        </w:rPr>
        <w:t>299</w:t>
      </w:r>
      <w:r w:rsidR="00625DC1" w:rsidRPr="003213E2">
        <w:rPr>
          <w:i/>
          <w:sz w:val="28"/>
          <w:szCs w:val="28"/>
        </w:rPr>
        <w:t>.</w:t>
      </w:r>
      <w:r w:rsidR="00625DC1" w:rsidRPr="006464D1">
        <w:rPr>
          <w:sz w:val="28"/>
          <w:szCs w:val="28"/>
        </w:rPr>
        <w:t xml:space="preserve"> </w:t>
      </w:r>
    </w:p>
    <w:p w:rsidR="00D0330E" w:rsidRDefault="00D0330E" w:rsidP="00D0330E">
      <w:pPr>
        <w:pStyle w:val="a3"/>
        <w:tabs>
          <w:tab w:val="left" w:pos="5513"/>
        </w:tabs>
        <w:ind w:left="720"/>
        <w:jc w:val="both"/>
        <w:rPr>
          <w:sz w:val="24"/>
          <w:szCs w:val="24"/>
        </w:rPr>
      </w:pPr>
    </w:p>
    <w:p w:rsidR="00D0330E" w:rsidRPr="00D0330E" w:rsidRDefault="00D0330E" w:rsidP="00D0330E">
      <w:pPr>
        <w:ind w:firstLine="708"/>
        <w:jc w:val="both"/>
        <w:rPr>
          <w:sz w:val="28"/>
          <w:szCs w:val="28"/>
        </w:rPr>
      </w:pPr>
      <w:r w:rsidRPr="00D0330E">
        <w:rPr>
          <w:sz w:val="28"/>
          <w:szCs w:val="28"/>
        </w:rPr>
        <w:t xml:space="preserve">В целях выявления нарушений технической укрупнённости, противопожарной безопасности, опечатывания дверей чердачных и подвальных помещений, совместно с сотрудниками полиции и активом ОПОП продолжаем проведение проверок чердачных и подвальных помещений в многоквартирных домах на предмет их защищенности. За отчетный период организовано и проведено </w:t>
      </w:r>
      <w:r w:rsidR="00C60F6B">
        <w:rPr>
          <w:sz w:val="28"/>
          <w:szCs w:val="28"/>
        </w:rPr>
        <w:t>–</w:t>
      </w:r>
      <w:r w:rsidRPr="00D0330E">
        <w:rPr>
          <w:sz w:val="28"/>
          <w:szCs w:val="28"/>
        </w:rPr>
        <w:t xml:space="preserve"> </w:t>
      </w:r>
      <w:r w:rsidR="00C60F6B" w:rsidRPr="003213E2">
        <w:rPr>
          <w:i/>
          <w:sz w:val="28"/>
          <w:szCs w:val="28"/>
        </w:rPr>
        <w:t>137</w:t>
      </w:r>
      <w:r w:rsidR="00C60F6B">
        <w:rPr>
          <w:sz w:val="28"/>
          <w:szCs w:val="28"/>
        </w:rPr>
        <w:t xml:space="preserve"> </w:t>
      </w:r>
      <w:r w:rsidRPr="00D0330E">
        <w:rPr>
          <w:sz w:val="28"/>
          <w:szCs w:val="28"/>
        </w:rPr>
        <w:t xml:space="preserve">мероприятий, выявлено нарушений - </w:t>
      </w:r>
      <w:r w:rsidR="00C60F6B" w:rsidRPr="003213E2">
        <w:rPr>
          <w:i/>
          <w:sz w:val="28"/>
          <w:szCs w:val="28"/>
        </w:rPr>
        <w:t>166</w:t>
      </w:r>
      <w:r w:rsidRPr="00D0330E">
        <w:rPr>
          <w:sz w:val="28"/>
          <w:szCs w:val="28"/>
        </w:rPr>
        <w:t>, из них направлено информации</w:t>
      </w:r>
      <w:r w:rsidR="00264D30">
        <w:rPr>
          <w:sz w:val="28"/>
          <w:szCs w:val="28"/>
        </w:rPr>
        <w:t xml:space="preserve"> </w:t>
      </w:r>
      <w:r w:rsidRPr="00D0330E">
        <w:rPr>
          <w:sz w:val="28"/>
          <w:szCs w:val="28"/>
        </w:rPr>
        <w:t xml:space="preserve">в ЖКХ – </w:t>
      </w:r>
      <w:r w:rsidR="00264D30" w:rsidRPr="003213E2">
        <w:rPr>
          <w:i/>
          <w:sz w:val="28"/>
          <w:szCs w:val="28"/>
        </w:rPr>
        <w:t>63</w:t>
      </w:r>
      <w:r w:rsidRPr="00D0330E">
        <w:rPr>
          <w:sz w:val="28"/>
          <w:szCs w:val="28"/>
        </w:rPr>
        <w:t xml:space="preserve">. </w:t>
      </w:r>
    </w:p>
    <w:p w:rsidR="00D0330E" w:rsidRDefault="00D0330E" w:rsidP="00D0330E">
      <w:pPr>
        <w:pStyle w:val="a3"/>
        <w:tabs>
          <w:tab w:val="left" w:pos="5513"/>
        </w:tabs>
        <w:ind w:firstLine="720"/>
        <w:jc w:val="both"/>
        <w:rPr>
          <w:sz w:val="24"/>
          <w:szCs w:val="24"/>
        </w:rPr>
      </w:pPr>
    </w:p>
    <w:p w:rsidR="00447DD1" w:rsidRPr="006464D1" w:rsidRDefault="00447DD1" w:rsidP="002967E1">
      <w:pPr>
        <w:ind w:firstLine="708"/>
        <w:jc w:val="both"/>
        <w:rPr>
          <w:sz w:val="28"/>
          <w:szCs w:val="28"/>
        </w:rPr>
      </w:pPr>
    </w:p>
    <w:p w:rsidR="00D4425B" w:rsidRPr="006464D1" w:rsidRDefault="00D21ED5" w:rsidP="008B0549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lastRenderedPageBreak/>
        <w:t xml:space="preserve">Во исполнения решения Антитеррористической комиссии города Москвы от 29.03.2024 г., в целях повышения антитеррористической защищенности  объектов (территорий) города Москвы и результативности мер профилактического воздействия на конкретных лиц, подверженных идеологии терроризма организовывать проведения разъяснительных мероприятий с населением в интересах повышения их бдительности и своевременно информирования правоохранительных органов  проявлении признаков подготовки террористических актов, в период с 2 апреля 2024 года по 28 апреля 2024 г., была организована работа председателей советов ОПОП района по оказанию содействия  правоохранительным органам в проведении проверочных мероприятий , направленных на профилактику правонарушений в жилом секторе. </w:t>
      </w:r>
      <w:r w:rsidR="008B0549" w:rsidRPr="006464D1">
        <w:rPr>
          <w:sz w:val="28"/>
          <w:szCs w:val="28"/>
        </w:rPr>
        <w:t xml:space="preserve">За время проведения указанных мероприятий было проведено – </w:t>
      </w:r>
      <w:r w:rsidR="00481E26" w:rsidRPr="00313426">
        <w:rPr>
          <w:i/>
          <w:sz w:val="28"/>
          <w:szCs w:val="28"/>
        </w:rPr>
        <w:t>60</w:t>
      </w:r>
      <w:r w:rsidR="008B0549" w:rsidRPr="006464D1">
        <w:rPr>
          <w:sz w:val="28"/>
          <w:szCs w:val="28"/>
        </w:rPr>
        <w:t xml:space="preserve"> мероприяти</w:t>
      </w:r>
      <w:r w:rsidR="00481E26" w:rsidRPr="006464D1">
        <w:rPr>
          <w:sz w:val="28"/>
          <w:szCs w:val="28"/>
        </w:rPr>
        <w:t>й</w:t>
      </w:r>
      <w:r w:rsidR="008B0549" w:rsidRPr="006464D1">
        <w:rPr>
          <w:sz w:val="28"/>
          <w:szCs w:val="28"/>
        </w:rPr>
        <w:t xml:space="preserve">, в ходе которой было проведено профилактических бесед с жителями </w:t>
      </w:r>
      <w:r w:rsidR="00481E26" w:rsidRPr="006464D1">
        <w:rPr>
          <w:sz w:val="28"/>
          <w:szCs w:val="28"/>
        </w:rPr>
        <w:t>района –</w:t>
      </w:r>
      <w:r w:rsidR="008B0549" w:rsidRPr="006464D1">
        <w:rPr>
          <w:sz w:val="28"/>
          <w:szCs w:val="28"/>
        </w:rPr>
        <w:t xml:space="preserve"> </w:t>
      </w:r>
      <w:r w:rsidR="00481E26" w:rsidRPr="00313426">
        <w:rPr>
          <w:i/>
          <w:sz w:val="28"/>
          <w:szCs w:val="28"/>
        </w:rPr>
        <w:t>2642</w:t>
      </w:r>
      <w:r w:rsidR="008B0549" w:rsidRPr="006464D1">
        <w:rPr>
          <w:sz w:val="28"/>
          <w:szCs w:val="28"/>
        </w:rPr>
        <w:t>.</w:t>
      </w:r>
    </w:p>
    <w:p w:rsidR="00D4425B" w:rsidRPr="006464D1" w:rsidRDefault="00481E26" w:rsidP="00E15756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Вся информация о проделанной работе председателей советов </w:t>
      </w:r>
      <w:r w:rsidR="004541E0" w:rsidRPr="006464D1">
        <w:rPr>
          <w:sz w:val="28"/>
          <w:szCs w:val="28"/>
        </w:rPr>
        <w:t>ОПОП в</w:t>
      </w:r>
      <w:r w:rsidRPr="006464D1">
        <w:rPr>
          <w:sz w:val="28"/>
          <w:szCs w:val="28"/>
        </w:rPr>
        <w:t xml:space="preserve"> установленном порядке вносится в ИАС </w:t>
      </w:r>
      <w:proofErr w:type="spellStart"/>
      <w:r w:rsidRPr="006464D1">
        <w:rPr>
          <w:sz w:val="28"/>
          <w:szCs w:val="28"/>
        </w:rPr>
        <w:t>МКОиОБ</w:t>
      </w:r>
      <w:proofErr w:type="spellEnd"/>
      <w:r w:rsidRPr="006464D1">
        <w:rPr>
          <w:sz w:val="28"/>
          <w:szCs w:val="28"/>
        </w:rPr>
        <w:t xml:space="preserve">-модуль ОДПУ МГС ОПОП </w:t>
      </w:r>
    </w:p>
    <w:p w:rsidR="00D4425B" w:rsidRPr="006464D1" w:rsidRDefault="00D4425B" w:rsidP="00E15756">
      <w:pPr>
        <w:ind w:firstLine="708"/>
        <w:jc w:val="both"/>
        <w:rPr>
          <w:sz w:val="28"/>
          <w:szCs w:val="28"/>
        </w:rPr>
      </w:pPr>
    </w:p>
    <w:p w:rsidR="00E15756" w:rsidRPr="006464D1" w:rsidRDefault="00E15756" w:rsidP="00E15756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За отчетный </w:t>
      </w:r>
      <w:r w:rsidR="004541E0" w:rsidRPr="006464D1">
        <w:rPr>
          <w:sz w:val="28"/>
          <w:szCs w:val="28"/>
        </w:rPr>
        <w:t>период проведено</w:t>
      </w:r>
      <w:r w:rsidRPr="006464D1">
        <w:rPr>
          <w:sz w:val="28"/>
          <w:szCs w:val="28"/>
        </w:rPr>
        <w:t xml:space="preserve"> </w:t>
      </w:r>
      <w:r w:rsidR="00E20DB7" w:rsidRPr="006464D1">
        <w:rPr>
          <w:sz w:val="28"/>
          <w:szCs w:val="28"/>
        </w:rPr>
        <w:t>5</w:t>
      </w:r>
      <w:r w:rsidR="00CC6246" w:rsidRPr="006464D1">
        <w:rPr>
          <w:sz w:val="28"/>
          <w:szCs w:val="28"/>
        </w:rPr>
        <w:t xml:space="preserve"> заседани</w:t>
      </w:r>
      <w:r w:rsidR="00E20DB7" w:rsidRPr="006464D1">
        <w:rPr>
          <w:sz w:val="28"/>
          <w:szCs w:val="28"/>
        </w:rPr>
        <w:t>й</w:t>
      </w:r>
      <w:r w:rsidRPr="006464D1">
        <w:rPr>
          <w:sz w:val="28"/>
          <w:szCs w:val="28"/>
        </w:rPr>
        <w:t xml:space="preserve"> совета ОПОП, где в </w:t>
      </w:r>
      <w:r w:rsidR="004541E0" w:rsidRPr="006464D1">
        <w:rPr>
          <w:sz w:val="28"/>
          <w:szCs w:val="28"/>
        </w:rPr>
        <w:t>целях качественного</w:t>
      </w:r>
      <w:r w:rsidRPr="006464D1">
        <w:rPr>
          <w:sz w:val="28"/>
          <w:szCs w:val="28"/>
        </w:rPr>
        <w:t xml:space="preserve">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6464D1" w:rsidRDefault="00E15756" w:rsidP="00E15756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</w:t>
      </w:r>
      <w:r w:rsidR="004D5889" w:rsidRPr="006464D1">
        <w:rPr>
          <w:sz w:val="28"/>
          <w:szCs w:val="28"/>
        </w:rPr>
        <w:t>задач,</w:t>
      </w:r>
      <w:r w:rsidRPr="006464D1">
        <w:rPr>
          <w:sz w:val="28"/>
          <w:szCs w:val="28"/>
        </w:rPr>
        <w:t xml:space="preserve">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:rsidR="00E15756" w:rsidRPr="006464D1" w:rsidRDefault="00E15756" w:rsidP="00E15756">
      <w:pPr>
        <w:rPr>
          <w:sz w:val="28"/>
          <w:szCs w:val="28"/>
        </w:rPr>
      </w:pPr>
    </w:p>
    <w:p w:rsidR="00E15756" w:rsidRPr="006464D1" w:rsidRDefault="00E15756" w:rsidP="00B304E0">
      <w:pPr>
        <w:ind w:firstLine="709"/>
        <w:jc w:val="both"/>
        <w:rPr>
          <w:sz w:val="28"/>
          <w:szCs w:val="28"/>
        </w:rPr>
      </w:pPr>
    </w:p>
    <w:p w:rsidR="0013095D" w:rsidRPr="006464D1" w:rsidRDefault="006C56EE" w:rsidP="00AE743C">
      <w:pPr>
        <w:ind w:firstLine="708"/>
        <w:jc w:val="both"/>
        <w:rPr>
          <w:sz w:val="28"/>
          <w:szCs w:val="28"/>
        </w:rPr>
      </w:pPr>
      <w:r w:rsidRPr="006464D1">
        <w:rPr>
          <w:sz w:val="28"/>
          <w:szCs w:val="28"/>
        </w:rPr>
        <w:tab/>
      </w:r>
    </w:p>
    <w:p w:rsidR="003A0943" w:rsidRPr="006464D1" w:rsidRDefault="003A0943" w:rsidP="00893FE3">
      <w:pPr>
        <w:jc w:val="both"/>
        <w:rPr>
          <w:sz w:val="28"/>
          <w:szCs w:val="28"/>
        </w:rPr>
      </w:pPr>
    </w:p>
    <w:p w:rsidR="000F16FB" w:rsidRPr="006464D1" w:rsidRDefault="007453DE" w:rsidP="00EC12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1C28B3" wp14:editId="6B524CD7">
            <wp:simplePos x="0" y="0"/>
            <wp:positionH relativeFrom="margin">
              <wp:posOffset>2771775</wp:posOffset>
            </wp:positionH>
            <wp:positionV relativeFrom="paragraph">
              <wp:posOffset>104140</wp:posOffset>
            </wp:positionV>
            <wp:extent cx="1389600" cy="770400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6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25CD4" w:rsidRPr="006464D1">
        <w:rPr>
          <w:b/>
          <w:sz w:val="28"/>
          <w:szCs w:val="28"/>
        </w:rPr>
        <w:t>Врио</w:t>
      </w:r>
      <w:proofErr w:type="spellEnd"/>
      <w:r w:rsidR="00925CD4" w:rsidRPr="006464D1">
        <w:rPr>
          <w:b/>
          <w:sz w:val="28"/>
          <w:szCs w:val="28"/>
        </w:rPr>
        <w:t xml:space="preserve"> п</w:t>
      </w:r>
      <w:r w:rsidR="003A0943" w:rsidRPr="006464D1">
        <w:rPr>
          <w:b/>
          <w:sz w:val="28"/>
          <w:szCs w:val="28"/>
        </w:rPr>
        <w:t>редседател</w:t>
      </w:r>
      <w:r w:rsidR="00925CD4" w:rsidRPr="006464D1">
        <w:rPr>
          <w:b/>
          <w:sz w:val="28"/>
          <w:szCs w:val="28"/>
        </w:rPr>
        <w:t>я совета</w:t>
      </w:r>
    </w:p>
    <w:p w:rsidR="000F16FB" w:rsidRPr="006464D1" w:rsidRDefault="00925CD4" w:rsidP="00EC12E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464D1">
        <w:rPr>
          <w:b/>
          <w:sz w:val="28"/>
          <w:szCs w:val="28"/>
        </w:rPr>
        <w:t>ОПОП</w:t>
      </w:r>
      <w:r w:rsidR="003A0943" w:rsidRPr="006464D1">
        <w:rPr>
          <w:b/>
          <w:sz w:val="28"/>
          <w:szCs w:val="28"/>
        </w:rPr>
        <w:t xml:space="preserve"> </w:t>
      </w:r>
      <w:r w:rsidR="000F16FB" w:rsidRPr="006464D1">
        <w:rPr>
          <w:b/>
          <w:sz w:val="28"/>
          <w:szCs w:val="28"/>
        </w:rPr>
        <w:t>р</w:t>
      </w:r>
      <w:r w:rsidRPr="006464D1">
        <w:rPr>
          <w:b/>
          <w:sz w:val="28"/>
          <w:szCs w:val="28"/>
        </w:rPr>
        <w:t xml:space="preserve">айона </w:t>
      </w:r>
    </w:p>
    <w:p w:rsidR="003A0943" w:rsidRPr="002967E1" w:rsidRDefault="00925CD4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64D1">
        <w:rPr>
          <w:b/>
          <w:sz w:val="28"/>
          <w:szCs w:val="28"/>
        </w:rPr>
        <w:t>Фили-Давыдково г. Москвы</w:t>
      </w:r>
      <w:r w:rsidR="00EC12EE" w:rsidRPr="006464D1">
        <w:rPr>
          <w:b/>
          <w:sz w:val="28"/>
          <w:szCs w:val="28"/>
        </w:rPr>
        <w:t xml:space="preserve">          </w:t>
      </w:r>
      <w:r w:rsidR="00EC12EE" w:rsidRPr="002967E1">
        <w:rPr>
          <w:b/>
          <w:sz w:val="28"/>
          <w:szCs w:val="28"/>
        </w:rPr>
        <w:t xml:space="preserve">                            </w:t>
      </w:r>
      <w:r w:rsidR="000F16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>Атаев Р.М.</w:t>
      </w:r>
      <w:r w:rsidR="003A0943" w:rsidRPr="002967E1">
        <w:rPr>
          <w:b/>
          <w:sz w:val="28"/>
          <w:szCs w:val="28"/>
        </w:rPr>
        <w:t xml:space="preserve"> </w:t>
      </w:r>
    </w:p>
    <w:sectPr w:rsidR="003A0943" w:rsidRPr="002967E1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9"/>
    <w:rsid w:val="00010B46"/>
    <w:rsid w:val="00056409"/>
    <w:rsid w:val="00057E50"/>
    <w:rsid w:val="000865AA"/>
    <w:rsid w:val="000F16FB"/>
    <w:rsid w:val="00104D67"/>
    <w:rsid w:val="00117327"/>
    <w:rsid w:val="0013095D"/>
    <w:rsid w:val="00130F80"/>
    <w:rsid w:val="00133159"/>
    <w:rsid w:val="00163C9E"/>
    <w:rsid w:val="00181505"/>
    <w:rsid w:val="001C0AA8"/>
    <w:rsid w:val="00204B46"/>
    <w:rsid w:val="00264D30"/>
    <w:rsid w:val="002967E1"/>
    <w:rsid w:val="002B5D3C"/>
    <w:rsid w:val="002C7D63"/>
    <w:rsid w:val="002E0CE6"/>
    <w:rsid w:val="002E7862"/>
    <w:rsid w:val="00313426"/>
    <w:rsid w:val="003134B8"/>
    <w:rsid w:val="00313CF7"/>
    <w:rsid w:val="003213E2"/>
    <w:rsid w:val="003453D3"/>
    <w:rsid w:val="00347630"/>
    <w:rsid w:val="00381A84"/>
    <w:rsid w:val="003A0943"/>
    <w:rsid w:val="003B0B0E"/>
    <w:rsid w:val="003B609C"/>
    <w:rsid w:val="003B7EF9"/>
    <w:rsid w:val="003E177C"/>
    <w:rsid w:val="003E3200"/>
    <w:rsid w:val="0040435E"/>
    <w:rsid w:val="00415173"/>
    <w:rsid w:val="00427744"/>
    <w:rsid w:val="00430D89"/>
    <w:rsid w:val="00433D7D"/>
    <w:rsid w:val="00447DD1"/>
    <w:rsid w:val="004541E0"/>
    <w:rsid w:val="004639BE"/>
    <w:rsid w:val="00473E8F"/>
    <w:rsid w:val="00481E26"/>
    <w:rsid w:val="00497819"/>
    <w:rsid w:val="004A0A50"/>
    <w:rsid w:val="004D4F13"/>
    <w:rsid w:val="004D5889"/>
    <w:rsid w:val="004E6FD2"/>
    <w:rsid w:val="00512CBF"/>
    <w:rsid w:val="00530FC3"/>
    <w:rsid w:val="005A3793"/>
    <w:rsid w:val="005B1E25"/>
    <w:rsid w:val="005B4349"/>
    <w:rsid w:val="005E12DE"/>
    <w:rsid w:val="006049E4"/>
    <w:rsid w:val="006133E5"/>
    <w:rsid w:val="00615A11"/>
    <w:rsid w:val="00625030"/>
    <w:rsid w:val="00625DC1"/>
    <w:rsid w:val="006312BF"/>
    <w:rsid w:val="00635474"/>
    <w:rsid w:val="00635909"/>
    <w:rsid w:val="0063621D"/>
    <w:rsid w:val="006464D1"/>
    <w:rsid w:val="006A5641"/>
    <w:rsid w:val="006C56EE"/>
    <w:rsid w:val="00706657"/>
    <w:rsid w:val="00726F20"/>
    <w:rsid w:val="007453DE"/>
    <w:rsid w:val="00755F13"/>
    <w:rsid w:val="00773F44"/>
    <w:rsid w:val="0077533C"/>
    <w:rsid w:val="007900E7"/>
    <w:rsid w:val="00795E57"/>
    <w:rsid w:val="007964A1"/>
    <w:rsid w:val="007C157B"/>
    <w:rsid w:val="007C5548"/>
    <w:rsid w:val="007F5B92"/>
    <w:rsid w:val="008232A3"/>
    <w:rsid w:val="00890F43"/>
    <w:rsid w:val="00893FE3"/>
    <w:rsid w:val="008A11A9"/>
    <w:rsid w:val="008B0549"/>
    <w:rsid w:val="008B54D6"/>
    <w:rsid w:val="008D26B6"/>
    <w:rsid w:val="008E217A"/>
    <w:rsid w:val="008F1777"/>
    <w:rsid w:val="008F1AD7"/>
    <w:rsid w:val="00901947"/>
    <w:rsid w:val="00910167"/>
    <w:rsid w:val="00925CD4"/>
    <w:rsid w:val="00960DF8"/>
    <w:rsid w:val="00982931"/>
    <w:rsid w:val="0099299E"/>
    <w:rsid w:val="009C1D7C"/>
    <w:rsid w:val="009F5B2C"/>
    <w:rsid w:val="009F5CA8"/>
    <w:rsid w:val="00A12D0E"/>
    <w:rsid w:val="00A167C7"/>
    <w:rsid w:val="00AB02E5"/>
    <w:rsid w:val="00AE743C"/>
    <w:rsid w:val="00B10AEA"/>
    <w:rsid w:val="00B241C0"/>
    <w:rsid w:val="00B304E0"/>
    <w:rsid w:val="00B4525D"/>
    <w:rsid w:val="00B5211C"/>
    <w:rsid w:val="00B6362C"/>
    <w:rsid w:val="00B704F9"/>
    <w:rsid w:val="00BC30A9"/>
    <w:rsid w:val="00BD7D95"/>
    <w:rsid w:val="00BE2BA0"/>
    <w:rsid w:val="00C12C11"/>
    <w:rsid w:val="00C32B09"/>
    <w:rsid w:val="00C41CCC"/>
    <w:rsid w:val="00C47A01"/>
    <w:rsid w:val="00C60F6B"/>
    <w:rsid w:val="00C847F5"/>
    <w:rsid w:val="00CA085E"/>
    <w:rsid w:val="00CB2FA7"/>
    <w:rsid w:val="00CC6246"/>
    <w:rsid w:val="00CD4909"/>
    <w:rsid w:val="00D0330E"/>
    <w:rsid w:val="00D05601"/>
    <w:rsid w:val="00D21ED5"/>
    <w:rsid w:val="00D4425B"/>
    <w:rsid w:val="00D636E4"/>
    <w:rsid w:val="00D679DE"/>
    <w:rsid w:val="00D71918"/>
    <w:rsid w:val="00D743B6"/>
    <w:rsid w:val="00D8476E"/>
    <w:rsid w:val="00D913E6"/>
    <w:rsid w:val="00D968F1"/>
    <w:rsid w:val="00DA1FE1"/>
    <w:rsid w:val="00DD067E"/>
    <w:rsid w:val="00DE0480"/>
    <w:rsid w:val="00DE3982"/>
    <w:rsid w:val="00E0088F"/>
    <w:rsid w:val="00E06D48"/>
    <w:rsid w:val="00E15756"/>
    <w:rsid w:val="00E20DB7"/>
    <w:rsid w:val="00E9508C"/>
    <w:rsid w:val="00EC12EE"/>
    <w:rsid w:val="00EC2D52"/>
    <w:rsid w:val="00EC61D5"/>
    <w:rsid w:val="00ED1D7B"/>
    <w:rsid w:val="00F03348"/>
    <w:rsid w:val="00F43EE6"/>
    <w:rsid w:val="00F904C8"/>
    <w:rsid w:val="00FA1845"/>
    <w:rsid w:val="00FA3F38"/>
    <w:rsid w:val="00FE1A5E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6D7B9-815A-4469-ADC4-3E00F41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U-FD-ОПОП</cp:lastModifiedBy>
  <cp:revision>2</cp:revision>
  <cp:lastPrinted>2021-10-13T08:31:00Z</cp:lastPrinted>
  <dcterms:created xsi:type="dcterms:W3CDTF">2024-05-29T06:44:00Z</dcterms:created>
  <dcterms:modified xsi:type="dcterms:W3CDTF">2024-05-29T06:44:00Z</dcterms:modified>
</cp:coreProperties>
</file>